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475"/>
        <w:gridCol w:w="5180"/>
        <w:gridCol w:w="1984"/>
      </w:tblGrid>
      <w:tr w:rsidR="00D331DF" w14:paraId="1C8DA64D" w14:textId="77777777" w:rsidTr="00154DD4">
        <w:trPr>
          <w:trHeight w:val="1103"/>
        </w:trPr>
        <w:tc>
          <w:tcPr>
            <w:tcW w:w="9639" w:type="dxa"/>
            <w:gridSpan w:val="3"/>
          </w:tcPr>
          <w:p w14:paraId="7903A995" w14:textId="19727113" w:rsidR="00D331DF" w:rsidRDefault="00D331DF" w:rsidP="00154DD4">
            <w:pPr>
              <w:pStyle w:val="aa"/>
              <w:jc w:val="center"/>
            </w:pPr>
            <w:r>
              <w:object w:dxaOrig="945" w:dyaOrig="1290" w14:anchorId="0374494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9.5pt;height:63.75pt" o:ole="" filled="t">
                  <v:fill color2="black"/>
                  <v:imagedata r:id="rId8" o:title=""/>
                </v:shape>
                <o:OLEObject Type="Embed" ProgID="StaticMetafile" ShapeID="_x0000_i1025" DrawAspect="Content" ObjectID="_1840793794" r:id="rId9"/>
              </w:object>
            </w:r>
          </w:p>
        </w:tc>
      </w:tr>
      <w:tr w:rsidR="00D331DF" w14:paraId="2053360B" w14:textId="77777777" w:rsidTr="00154DD4">
        <w:trPr>
          <w:trHeight w:val="1316"/>
        </w:trPr>
        <w:tc>
          <w:tcPr>
            <w:tcW w:w="9639" w:type="dxa"/>
            <w:gridSpan w:val="3"/>
          </w:tcPr>
          <w:p w14:paraId="0131A47B" w14:textId="77777777" w:rsidR="00D331DF" w:rsidRDefault="00D331DF" w:rsidP="005429D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>МУНИЦИПАЛЬНЫЙ ПРАВОВОЙ АКТ</w:t>
            </w:r>
          </w:p>
          <w:p w14:paraId="687FA141" w14:textId="77777777" w:rsidR="00D331DF" w:rsidRDefault="00D331DF" w:rsidP="005429D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aps/>
                <w:sz w:val="30"/>
              </w:rPr>
            </w:pPr>
            <w:r>
              <w:rPr>
                <w:rFonts w:ascii="Times New Roman" w:hAnsi="Times New Roman" w:cs="Times New Roman"/>
                <w:b/>
                <w:sz w:val="30"/>
              </w:rPr>
              <w:t xml:space="preserve">ПОГРАНИЧНОГО </w:t>
            </w:r>
          </w:p>
          <w:p w14:paraId="035A18A7" w14:textId="4A50A906" w:rsidR="00D331DF" w:rsidRDefault="00D331DF" w:rsidP="005429DA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Times New Roman" w:hAnsi="Times New Roman" w:cs="Times New Roman"/>
                <w:b/>
                <w:caps/>
                <w:sz w:val="30"/>
              </w:rPr>
              <w:t>муниципального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  <w:r w:rsidR="00F620AA">
              <w:rPr>
                <w:rFonts w:ascii="Times New Roman" w:hAnsi="Times New Roman" w:cs="Times New Roman"/>
                <w:b/>
                <w:sz w:val="30"/>
              </w:rPr>
              <w:t>ОКРУГА</w:t>
            </w:r>
            <w:r>
              <w:rPr>
                <w:rFonts w:ascii="Times New Roman" w:hAnsi="Times New Roman" w:cs="Times New Roman"/>
                <w:b/>
                <w:sz w:val="30"/>
              </w:rPr>
              <w:t xml:space="preserve"> </w:t>
            </w:r>
          </w:p>
          <w:p w14:paraId="32707C09" w14:textId="77777777" w:rsidR="00D331DF" w:rsidRDefault="00D331DF" w:rsidP="002D758F">
            <w:pPr>
              <w:spacing w:line="100" w:lineRule="atLeast"/>
              <w:jc w:val="center"/>
              <w:rPr>
                <w:rFonts w:eastAsia="Calibri"/>
              </w:rPr>
            </w:pPr>
          </w:p>
        </w:tc>
      </w:tr>
      <w:tr w:rsidR="00D331DF" w14:paraId="72294CE8" w14:textId="77777777" w:rsidTr="00154DD4">
        <w:trPr>
          <w:trHeight w:val="318"/>
        </w:trPr>
        <w:tc>
          <w:tcPr>
            <w:tcW w:w="2475" w:type="dxa"/>
            <w:tcBorders>
              <w:bottom w:val="single" w:sz="4" w:space="0" w:color="000000"/>
            </w:tcBorders>
          </w:tcPr>
          <w:p w14:paraId="334D167E" w14:textId="7078CB81" w:rsidR="00D331DF" w:rsidRPr="00154DD4" w:rsidRDefault="00752217" w:rsidP="002D758F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5180" w:type="dxa"/>
          </w:tcPr>
          <w:p w14:paraId="2F64B917" w14:textId="77777777" w:rsidR="00D331DF" w:rsidRDefault="00D331DF" w:rsidP="002D758F">
            <w:pPr>
              <w:tabs>
                <w:tab w:val="left" w:pos="870"/>
              </w:tabs>
              <w:snapToGrid w:val="0"/>
              <w:spacing w:line="100" w:lineRule="atLeast"/>
              <w:rPr>
                <w:rFonts w:eastAsia="Calibri"/>
              </w:rPr>
            </w:pPr>
          </w:p>
        </w:tc>
        <w:tc>
          <w:tcPr>
            <w:tcW w:w="1984" w:type="dxa"/>
            <w:tcBorders>
              <w:bottom w:val="single" w:sz="4" w:space="0" w:color="000000"/>
            </w:tcBorders>
          </w:tcPr>
          <w:p w14:paraId="461D6E9D" w14:textId="144B947B" w:rsidR="00D331DF" w:rsidRPr="00154DD4" w:rsidRDefault="00D331DF" w:rsidP="00C60193">
            <w:pPr>
              <w:tabs>
                <w:tab w:val="left" w:pos="4153"/>
                <w:tab w:val="left" w:pos="8306"/>
              </w:tabs>
              <w:snapToGrid w:val="0"/>
              <w:spacing w:line="100" w:lineRule="atLeas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5785240" w14:textId="4A11FDE4" w:rsidR="006B05AD" w:rsidRPr="00A76324" w:rsidRDefault="006B05AD" w:rsidP="00154DD4">
      <w:pPr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A73024" w14:textId="585DDEF3" w:rsidR="00442170" w:rsidRPr="00A76324" w:rsidRDefault="00442170" w:rsidP="00442170">
      <w:pPr>
        <w:pStyle w:val="ConsPlusNormal"/>
        <w:ind w:firstLine="539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5B2B2333" w14:textId="323B1999" w:rsidR="006C2A52" w:rsidRPr="005429DA" w:rsidRDefault="00442170" w:rsidP="006C2A52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29DA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  <w:r w:rsidR="004C57D5" w:rsidRPr="005429DA">
        <w:rPr>
          <w:rFonts w:ascii="Times New Roman" w:hAnsi="Times New Roman" w:cs="Times New Roman"/>
          <w:b/>
          <w:sz w:val="28"/>
          <w:szCs w:val="28"/>
        </w:rPr>
        <w:t xml:space="preserve"> в муниципальный правовой акт Пограничного муниципального округа </w:t>
      </w:r>
      <w:r w:rsidR="00A845F7" w:rsidRPr="005429DA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7452B3" w:rsidRPr="005429DA">
        <w:rPr>
          <w:rFonts w:ascii="Times New Roman" w:hAnsi="Times New Roman" w:cs="Times New Roman"/>
          <w:b/>
          <w:sz w:val="28"/>
          <w:szCs w:val="28"/>
        </w:rPr>
        <w:t>01</w:t>
      </w:r>
      <w:r w:rsidR="006C2A52" w:rsidRPr="005429DA">
        <w:rPr>
          <w:rFonts w:ascii="Times New Roman" w:hAnsi="Times New Roman" w:cs="Times New Roman"/>
          <w:b/>
          <w:sz w:val="28"/>
          <w:szCs w:val="28"/>
        </w:rPr>
        <w:t>.10.2021</w:t>
      </w:r>
      <w:r w:rsidR="00A845F7" w:rsidRPr="005429DA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C2A52" w:rsidRPr="005429DA">
        <w:rPr>
          <w:rFonts w:ascii="Times New Roman" w:hAnsi="Times New Roman" w:cs="Times New Roman"/>
          <w:b/>
          <w:sz w:val="28"/>
          <w:szCs w:val="28"/>
        </w:rPr>
        <w:t xml:space="preserve"> № 11</w:t>
      </w:r>
      <w:r w:rsidR="007452B3" w:rsidRPr="005429DA">
        <w:rPr>
          <w:rFonts w:ascii="Times New Roman" w:hAnsi="Times New Roman" w:cs="Times New Roman"/>
          <w:b/>
          <w:sz w:val="28"/>
          <w:szCs w:val="28"/>
        </w:rPr>
        <w:t>0</w:t>
      </w:r>
      <w:r w:rsidR="00A845F7" w:rsidRPr="005429DA">
        <w:rPr>
          <w:rFonts w:ascii="Times New Roman" w:hAnsi="Times New Roman" w:cs="Times New Roman"/>
          <w:b/>
          <w:sz w:val="28"/>
          <w:szCs w:val="28"/>
        </w:rPr>
        <w:t>-МПА</w:t>
      </w:r>
      <w:r w:rsidR="006C2A52" w:rsidRPr="005429D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14:paraId="5D370D0D" w14:textId="2C3B8AE3" w:rsidR="006C2A52" w:rsidRPr="005429DA" w:rsidRDefault="006C2A52" w:rsidP="006C2A5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429DA">
        <w:rPr>
          <w:rFonts w:ascii="Times New Roman" w:hAnsi="Times New Roman" w:cs="Times New Roman"/>
          <w:b/>
          <w:sz w:val="28"/>
          <w:szCs w:val="28"/>
        </w:rPr>
        <w:t>«</w:t>
      </w:r>
      <w:r w:rsidRPr="005429DA">
        <w:rPr>
          <w:rFonts w:ascii="Times New Roman" w:hAnsi="Times New Roman" w:cs="Times New Roman"/>
          <w:b/>
          <w:bCs/>
          <w:sz w:val="28"/>
          <w:szCs w:val="28"/>
        </w:rPr>
        <w:t xml:space="preserve">Положение о муниципальном </w:t>
      </w:r>
      <w:r w:rsidR="007452B3" w:rsidRPr="005429DA">
        <w:rPr>
          <w:rFonts w:ascii="Times New Roman" w:hAnsi="Times New Roman" w:cs="Times New Roman"/>
          <w:b/>
          <w:bCs/>
          <w:sz w:val="28"/>
          <w:szCs w:val="28"/>
        </w:rPr>
        <w:t>земельном контроле</w:t>
      </w:r>
      <w:r w:rsidRPr="005429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3FC8FAE" w14:textId="23334134" w:rsidR="006C2A52" w:rsidRPr="005429DA" w:rsidRDefault="007452B3" w:rsidP="006C2A52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</w:rPr>
      </w:pPr>
      <w:r w:rsidRPr="005429DA">
        <w:rPr>
          <w:rFonts w:ascii="Times New Roman" w:hAnsi="Times New Roman" w:cs="Times New Roman"/>
          <w:b/>
          <w:bCs/>
          <w:sz w:val="28"/>
          <w:szCs w:val="28"/>
        </w:rPr>
        <w:t>в границах</w:t>
      </w:r>
      <w:r w:rsidR="006C2A52" w:rsidRPr="005429DA">
        <w:rPr>
          <w:rFonts w:ascii="Times New Roman" w:hAnsi="Times New Roman" w:cs="Times New Roman"/>
          <w:b/>
          <w:bCs/>
          <w:sz w:val="28"/>
          <w:szCs w:val="28"/>
        </w:rPr>
        <w:t xml:space="preserve"> Пограничного муниципального округа»</w:t>
      </w:r>
    </w:p>
    <w:p w14:paraId="3BD97007" w14:textId="2B20C587" w:rsidR="006B05AD" w:rsidRPr="005429DA" w:rsidRDefault="006B05AD" w:rsidP="00A76324">
      <w:pPr>
        <w:pStyle w:val="ConsPlusNormal"/>
        <w:ind w:firstLine="539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CC20601" w14:textId="77777777" w:rsidR="006E4E18" w:rsidRPr="005429DA" w:rsidRDefault="006E4E18" w:rsidP="00A76324">
      <w:pPr>
        <w:pStyle w:val="ConsPlusNormal"/>
        <w:ind w:firstLine="54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2DC0277" w14:textId="77777777" w:rsidR="006E4E18" w:rsidRPr="005429DA" w:rsidRDefault="006E4E18" w:rsidP="006E4E1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29DA">
        <w:rPr>
          <w:rFonts w:ascii="Times New Roman" w:hAnsi="Times New Roman" w:cs="Times New Roman"/>
          <w:sz w:val="28"/>
          <w:szCs w:val="28"/>
        </w:rPr>
        <w:t xml:space="preserve">Принят решением </w:t>
      </w:r>
    </w:p>
    <w:p w14:paraId="3B9ABDE7" w14:textId="77777777" w:rsidR="006E4E18" w:rsidRPr="005429DA" w:rsidRDefault="006E4E18" w:rsidP="006E4E1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29DA">
        <w:rPr>
          <w:rFonts w:ascii="Times New Roman" w:hAnsi="Times New Roman" w:cs="Times New Roman"/>
          <w:sz w:val="28"/>
          <w:szCs w:val="28"/>
        </w:rPr>
        <w:t>Думы Пограничного</w:t>
      </w:r>
    </w:p>
    <w:p w14:paraId="151C3883" w14:textId="77777777" w:rsidR="006E4E18" w:rsidRPr="005429DA" w:rsidRDefault="006E4E18" w:rsidP="006E4E1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29DA">
        <w:rPr>
          <w:rFonts w:ascii="Times New Roman" w:hAnsi="Times New Roman" w:cs="Times New Roman"/>
          <w:sz w:val="28"/>
          <w:szCs w:val="28"/>
        </w:rPr>
        <w:t xml:space="preserve"> муниципального округа</w:t>
      </w:r>
    </w:p>
    <w:p w14:paraId="63FE856D" w14:textId="485F0ACD" w:rsidR="00442170" w:rsidRPr="005429DA" w:rsidRDefault="006E4E18" w:rsidP="006E4E18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5429DA">
        <w:rPr>
          <w:rFonts w:ascii="Times New Roman" w:hAnsi="Times New Roman" w:cs="Times New Roman"/>
          <w:sz w:val="28"/>
          <w:szCs w:val="28"/>
        </w:rPr>
        <w:t xml:space="preserve"> от</w:t>
      </w:r>
      <w:r w:rsidR="00720143" w:rsidRPr="005429DA">
        <w:rPr>
          <w:rFonts w:ascii="Times New Roman" w:hAnsi="Times New Roman" w:cs="Times New Roman"/>
          <w:sz w:val="28"/>
          <w:szCs w:val="28"/>
        </w:rPr>
        <w:t>__________</w:t>
      </w:r>
      <w:r w:rsidRPr="005429DA">
        <w:rPr>
          <w:rFonts w:ascii="Times New Roman" w:hAnsi="Times New Roman" w:cs="Times New Roman"/>
          <w:sz w:val="28"/>
          <w:szCs w:val="28"/>
        </w:rPr>
        <w:t xml:space="preserve"> г. №</w:t>
      </w:r>
      <w:r w:rsidR="00C85C30" w:rsidRPr="005429DA">
        <w:rPr>
          <w:rFonts w:ascii="Times New Roman" w:hAnsi="Times New Roman" w:cs="Times New Roman"/>
          <w:sz w:val="28"/>
          <w:szCs w:val="28"/>
        </w:rPr>
        <w:t xml:space="preserve"> </w:t>
      </w:r>
      <w:r w:rsidR="005301EA" w:rsidRPr="005429DA">
        <w:rPr>
          <w:rFonts w:ascii="Times New Roman" w:hAnsi="Times New Roman" w:cs="Times New Roman"/>
          <w:sz w:val="28"/>
          <w:szCs w:val="28"/>
        </w:rPr>
        <w:t>_</w:t>
      </w:r>
      <w:r w:rsidR="00720143" w:rsidRPr="005429DA">
        <w:rPr>
          <w:rFonts w:ascii="Times New Roman" w:hAnsi="Times New Roman" w:cs="Times New Roman"/>
          <w:sz w:val="28"/>
          <w:szCs w:val="28"/>
        </w:rPr>
        <w:t>___</w:t>
      </w:r>
      <w:r w:rsidRPr="005429D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880A4" w14:textId="5187AC3A" w:rsidR="00BA4FF6" w:rsidRPr="005429DA" w:rsidRDefault="00BA4FF6" w:rsidP="00A76324">
      <w:pPr>
        <w:pStyle w:val="ConsPlusNormal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5CE716CB" w14:textId="28624EE7" w:rsidR="00A76324" w:rsidRPr="005429DA" w:rsidRDefault="00A76324" w:rsidP="00A76324">
      <w:pPr>
        <w:pStyle w:val="ConsPlusNormal"/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</w:p>
    <w:p w14:paraId="08F1CE2B" w14:textId="6CF586A9" w:rsidR="00CE3DFB" w:rsidRPr="005429DA" w:rsidRDefault="006A0DDE" w:rsidP="00C21003">
      <w:pPr>
        <w:pStyle w:val="ConsPlusNormal"/>
        <w:ind w:firstLine="53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429DA">
        <w:rPr>
          <w:rFonts w:ascii="Times New Roman" w:hAnsi="Times New Roman" w:cs="Times New Roman"/>
          <w:bCs/>
          <w:sz w:val="28"/>
          <w:szCs w:val="28"/>
          <w:lang w:val="en-US"/>
        </w:rPr>
        <w:t>I</w:t>
      </w:r>
      <w:r w:rsidRPr="005429DA">
        <w:rPr>
          <w:rFonts w:ascii="Times New Roman" w:hAnsi="Times New Roman" w:cs="Times New Roman"/>
          <w:bCs/>
          <w:sz w:val="28"/>
          <w:szCs w:val="28"/>
        </w:rPr>
        <w:t>.</w:t>
      </w:r>
      <w:r w:rsidR="00C85C30" w:rsidRPr="005429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E3DFB" w:rsidRPr="005429DA">
        <w:rPr>
          <w:rFonts w:ascii="Times New Roman" w:hAnsi="Times New Roman" w:cs="Times New Roman"/>
          <w:bCs/>
          <w:sz w:val="28"/>
          <w:szCs w:val="28"/>
        </w:rPr>
        <w:t>В</w:t>
      </w:r>
      <w:r w:rsidRPr="005429DA">
        <w:rPr>
          <w:rFonts w:ascii="Times New Roman" w:hAnsi="Times New Roman" w:cs="Times New Roman"/>
          <w:bCs/>
          <w:sz w:val="28"/>
          <w:szCs w:val="28"/>
        </w:rPr>
        <w:t>нести в</w:t>
      </w:r>
      <w:r w:rsidR="00CE3DFB" w:rsidRPr="005429DA">
        <w:rPr>
          <w:rFonts w:ascii="Times New Roman" w:hAnsi="Times New Roman" w:cs="Times New Roman"/>
          <w:bCs/>
          <w:sz w:val="28"/>
          <w:szCs w:val="28"/>
        </w:rPr>
        <w:t xml:space="preserve"> муниципальный правовой акт </w:t>
      </w:r>
      <w:r w:rsidR="005301EA" w:rsidRPr="005429DA">
        <w:rPr>
          <w:rFonts w:ascii="Times New Roman" w:hAnsi="Times New Roman" w:cs="Times New Roman"/>
          <w:bCs/>
          <w:sz w:val="28"/>
          <w:szCs w:val="28"/>
        </w:rPr>
        <w:t xml:space="preserve">Пограничного муниципального округа от </w:t>
      </w:r>
      <w:r w:rsidR="00AC4749" w:rsidRPr="005429DA">
        <w:rPr>
          <w:rFonts w:ascii="Times New Roman" w:hAnsi="Times New Roman" w:cs="Times New Roman"/>
          <w:bCs/>
          <w:sz w:val="28"/>
          <w:szCs w:val="28"/>
        </w:rPr>
        <w:t>01</w:t>
      </w:r>
      <w:r w:rsidR="005301EA" w:rsidRPr="005429DA">
        <w:rPr>
          <w:rFonts w:ascii="Times New Roman" w:hAnsi="Times New Roman" w:cs="Times New Roman"/>
          <w:bCs/>
          <w:sz w:val="28"/>
          <w:szCs w:val="28"/>
        </w:rPr>
        <w:t>.10.2021 г. № 11</w:t>
      </w:r>
      <w:r w:rsidR="00AC4749" w:rsidRPr="005429DA">
        <w:rPr>
          <w:rFonts w:ascii="Times New Roman" w:hAnsi="Times New Roman" w:cs="Times New Roman"/>
          <w:bCs/>
          <w:sz w:val="28"/>
          <w:szCs w:val="28"/>
        </w:rPr>
        <w:t>0</w:t>
      </w:r>
      <w:r w:rsidR="005301EA" w:rsidRPr="005429DA">
        <w:rPr>
          <w:rFonts w:ascii="Times New Roman" w:hAnsi="Times New Roman" w:cs="Times New Roman"/>
          <w:bCs/>
          <w:sz w:val="28"/>
          <w:szCs w:val="28"/>
        </w:rPr>
        <w:t xml:space="preserve">-МПА «Положение о муниципальном </w:t>
      </w:r>
      <w:r w:rsidR="00AC4749" w:rsidRPr="005429DA">
        <w:rPr>
          <w:rFonts w:ascii="Times New Roman" w:hAnsi="Times New Roman" w:cs="Times New Roman"/>
          <w:bCs/>
          <w:sz w:val="28"/>
          <w:szCs w:val="28"/>
        </w:rPr>
        <w:t>земельном контроле в границах</w:t>
      </w:r>
      <w:r w:rsidR="005301EA" w:rsidRPr="005429DA">
        <w:rPr>
          <w:rFonts w:ascii="Times New Roman" w:hAnsi="Times New Roman" w:cs="Times New Roman"/>
          <w:bCs/>
          <w:sz w:val="28"/>
          <w:szCs w:val="28"/>
        </w:rPr>
        <w:t xml:space="preserve"> Пограничного муниципального округа» </w:t>
      </w:r>
      <w:r w:rsidR="00CE3DFB" w:rsidRPr="005429DA">
        <w:rPr>
          <w:rFonts w:ascii="Times New Roman" w:hAnsi="Times New Roman" w:cs="Times New Roman"/>
          <w:bCs/>
          <w:sz w:val="28"/>
          <w:szCs w:val="28"/>
        </w:rPr>
        <w:t>следующие изменения:</w:t>
      </w:r>
    </w:p>
    <w:p w14:paraId="24CC4282" w14:textId="178162BD" w:rsidR="00883969" w:rsidRPr="005429DA" w:rsidRDefault="00FF2890" w:rsidP="00C21003">
      <w:pPr>
        <w:pStyle w:val="a7"/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DA">
        <w:rPr>
          <w:rFonts w:ascii="Times New Roman" w:hAnsi="Times New Roman" w:cs="Times New Roman"/>
          <w:bCs/>
          <w:sz w:val="28"/>
          <w:szCs w:val="28"/>
        </w:rPr>
        <w:t xml:space="preserve">1. Раздел </w:t>
      </w:r>
      <w:r w:rsidR="00883969" w:rsidRPr="005429DA">
        <w:rPr>
          <w:rFonts w:ascii="Times New Roman" w:hAnsi="Times New Roman" w:cs="Times New Roman"/>
          <w:bCs/>
          <w:sz w:val="28"/>
          <w:szCs w:val="28"/>
        </w:rPr>
        <w:t>«</w:t>
      </w:r>
      <w:r w:rsidR="00C21003" w:rsidRPr="005429DA">
        <w:rPr>
          <w:rFonts w:ascii="Times New Roman" w:hAnsi="Times New Roman" w:cs="Times New Roman"/>
          <w:bCs/>
          <w:sz w:val="28"/>
          <w:szCs w:val="28"/>
        </w:rPr>
        <w:t>3</w:t>
      </w:r>
      <w:r w:rsidR="00883969" w:rsidRPr="005429D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429DA">
        <w:rPr>
          <w:rFonts w:ascii="Times New Roman" w:hAnsi="Times New Roman" w:cs="Times New Roman"/>
          <w:bCs/>
          <w:sz w:val="28"/>
          <w:szCs w:val="28"/>
        </w:rPr>
        <w:t>Профилактика</w:t>
      </w:r>
      <w:r w:rsidR="00883969" w:rsidRPr="005429DA">
        <w:rPr>
          <w:rFonts w:ascii="Times New Roman" w:hAnsi="Times New Roman" w:cs="Times New Roman"/>
          <w:bCs/>
          <w:sz w:val="28"/>
          <w:szCs w:val="28"/>
        </w:rPr>
        <w:t xml:space="preserve"> рисков причинения вреда (ущерба) охраняемым закон</w:t>
      </w:r>
      <w:bookmarkStart w:id="0" w:name="_GoBack"/>
      <w:bookmarkEnd w:id="0"/>
      <w:r w:rsidR="00883969" w:rsidRPr="005429DA">
        <w:rPr>
          <w:rFonts w:ascii="Times New Roman" w:hAnsi="Times New Roman" w:cs="Times New Roman"/>
          <w:bCs/>
          <w:sz w:val="28"/>
          <w:szCs w:val="28"/>
        </w:rPr>
        <w:t>ом ценностям»</w:t>
      </w:r>
      <w:r w:rsidR="00883969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пунктом </w:t>
      </w:r>
      <w:r w:rsidR="00C21003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3969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1003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643EB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21003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3969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17530C50" w14:textId="5954E653" w:rsidR="00FF2890" w:rsidRPr="005429DA" w:rsidRDefault="007D5844" w:rsidP="00C21003">
      <w:pPr>
        <w:pStyle w:val="a7"/>
        <w:shd w:val="clear" w:color="auto" w:fill="FFFFFF"/>
        <w:spacing w:after="24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="0059278B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03C74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278B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3.5.3. </w:t>
      </w:r>
      <w:r w:rsidR="00883969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о проведении профилактического визита, об объявлении предостережения, о проведении контрольного мероприятия, предусматривающего взаимодействие с контролируемым лицом, акты (в том числе акты о невозможности проведения) контрольного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мероприятий и их подписания. Для оформления указанных решений, актов и предписаний отдельное формирование документа не требуется.»</w:t>
      </w:r>
    </w:p>
    <w:p w14:paraId="604765EE" w14:textId="48C6987B" w:rsidR="000643EB" w:rsidRPr="005429DA" w:rsidRDefault="00603C74" w:rsidP="00C21003">
      <w:pPr>
        <w:pStyle w:val="a7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DA">
        <w:rPr>
          <w:rFonts w:ascii="Times New Roman" w:hAnsi="Times New Roman" w:cs="Times New Roman"/>
          <w:sz w:val="28"/>
          <w:szCs w:val="28"/>
        </w:rPr>
        <w:t>1.</w:t>
      </w:r>
      <w:r w:rsidR="000643EB" w:rsidRPr="005429DA">
        <w:rPr>
          <w:rFonts w:ascii="Times New Roman" w:hAnsi="Times New Roman" w:cs="Times New Roman"/>
          <w:sz w:val="28"/>
          <w:szCs w:val="28"/>
        </w:rPr>
        <w:t>2.</w:t>
      </w:r>
      <w:r w:rsidR="0021578B" w:rsidRPr="005429DA">
        <w:rPr>
          <w:rFonts w:ascii="Times New Roman" w:hAnsi="Times New Roman" w:cs="Times New Roman"/>
          <w:sz w:val="28"/>
          <w:szCs w:val="28"/>
        </w:rPr>
        <w:t xml:space="preserve"> </w:t>
      </w:r>
      <w:r w:rsidRPr="005429DA">
        <w:rPr>
          <w:rFonts w:ascii="Times New Roman" w:hAnsi="Times New Roman" w:cs="Times New Roman"/>
          <w:sz w:val="28"/>
          <w:szCs w:val="28"/>
        </w:rPr>
        <w:t>ч</w:t>
      </w:r>
      <w:r w:rsidR="000643EB" w:rsidRPr="005429DA">
        <w:rPr>
          <w:rFonts w:ascii="Times New Roman" w:hAnsi="Times New Roman" w:cs="Times New Roman"/>
          <w:sz w:val="28"/>
          <w:szCs w:val="28"/>
        </w:rPr>
        <w:t xml:space="preserve">етвертый абзац пункта </w:t>
      </w:r>
      <w:r w:rsidR="0021578B" w:rsidRPr="005429DA">
        <w:rPr>
          <w:rFonts w:ascii="Times New Roman" w:hAnsi="Times New Roman" w:cs="Times New Roman"/>
          <w:sz w:val="28"/>
          <w:szCs w:val="28"/>
        </w:rPr>
        <w:t>3</w:t>
      </w:r>
      <w:r w:rsidR="007D7B09" w:rsidRPr="005429DA">
        <w:rPr>
          <w:rFonts w:ascii="Times New Roman" w:hAnsi="Times New Roman" w:cs="Times New Roman"/>
          <w:sz w:val="28"/>
          <w:szCs w:val="28"/>
        </w:rPr>
        <w:t>.8</w:t>
      </w:r>
      <w:r w:rsidR="000643EB" w:rsidRPr="005429DA">
        <w:rPr>
          <w:rFonts w:ascii="Times New Roman" w:hAnsi="Times New Roman" w:cs="Times New Roman"/>
          <w:sz w:val="28"/>
          <w:szCs w:val="28"/>
        </w:rPr>
        <w:t xml:space="preserve"> </w:t>
      </w:r>
      <w:r w:rsidR="000643EB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14:paraId="4A64466A" w14:textId="77777777" w:rsidR="000643EB" w:rsidRPr="005429DA" w:rsidRDefault="000643EB" w:rsidP="00C2100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«В случае объявления Администрацией предостережения о недопустимости нарушения обязательных требований контролируемое лицо вправе подать в контрольный орган возражение в отношении указанного предостережения, в том числе посредством единого портала государственных услуг и муниципальных услуг или регионального портала государственных </w:t>
      </w:r>
      <w:r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услуг и муниципальных услуг.</w:t>
      </w:r>
      <w:r w:rsidRPr="005429DA">
        <w:rPr>
          <w:rFonts w:ascii="Times New Roman" w:hAnsi="Times New Roman" w:cs="Times New Roman"/>
          <w:sz w:val="28"/>
          <w:szCs w:val="28"/>
        </w:rPr>
        <w:t xml:space="preserve"> </w:t>
      </w:r>
      <w:r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Возражение в отношении предостережения рассматривается Администрацией в течение 30 дней со дня получения.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возражением. В случае несогласия с возражением в ответе указываются соответствующие обоснования.»</w:t>
      </w:r>
    </w:p>
    <w:p w14:paraId="072165B0" w14:textId="66EF9BDA" w:rsidR="000643EB" w:rsidRPr="005429DA" w:rsidRDefault="0059278B" w:rsidP="00C21003">
      <w:pPr>
        <w:pStyle w:val="a7"/>
        <w:shd w:val="clear" w:color="auto" w:fill="FFFFFF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0643EB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5429DA">
        <w:rPr>
          <w:rFonts w:ascii="Times New Roman" w:hAnsi="Times New Roman" w:cs="Times New Roman"/>
          <w:sz w:val="28"/>
          <w:szCs w:val="28"/>
        </w:rPr>
        <w:t>пункт</w:t>
      </w:r>
      <w:r w:rsidR="00B10F10" w:rsidRPr="005429DA">
        <w:rPr>
          <w:rFonts w:ascii="Times New Roman" w:hAnsi="Times New Roman" w:cs="Times New Roman"/>
          <w:sz w:val="28"/>
          <w:szCs w:val="28"/>
        </w:rPr>
        <w:t xml:space="preserve"> </w:t>
      </w:r>
      <w:r w:rsidR="00EE04AC" w:rsidRPr="005429DA">
        <w:rPr>
          <w:rFonts w:ascii="Times New Roman" w:hAnsi="Times New Roman" w:cs="Times New Roman"/>
          <w:sz w:val="28"/>
          <w:szCs w:val="28"/>
        </w:rPr>
        <w:t>3</w:t>
      </w:r>
      <w:r w:rsidR="005301EA" w:rsidRPr="005429DA">
        <w:rPr>
          <w:rFonts w:ascii="Times New Roman" w:hAnsi="Times New Roman" w:cs="Times New Roman"/>
          <w:sz w:val="28"/>
          <w:szCs w:val="28"/>
        </w:rPr>
        <w:t>.</w:t>
      </w:r>
      <w:r w:rsidR="00105E1E" w:rsidRPr="005429DA">
        <w:rPr>
          <w:rFonts w:ascii="Times New Roman" w:hAnsi="Times New Roman" w:cs="Times New Roman"/>
          <w:sz w:val="28"/>
          <w:szCs w:val="28"/>
        </w:rPr>
        <w:t>9</w:t>
      </w:r>
      <w:r w:rsidR="00382C7E" w:rsidRPr="005429DA">
        <w:rPr>
          <w:rFonts w:ascii="Times New Roman" w:hAnsi="Times New Roman" w:cs="Times New Roman"/>
          <w:sz w:val="28"/>
          <w:szCs w:val="28"/>
        </w:rPr>
        <w:t xml:space="preserve"> </w:t>
      </w:r>
      <w:r w:rsidR="000643EB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изложить в новой редакции:</w:t>
      </w:r>
    </w:p>
    <w:p w14:paraId="2746C889" w14:textId="11005E3E" w:rsidR="000643EB" w:rsidRPr="005429DA" w:rsidRDefault="000643EB" w:rsidP="00C21003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9278B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Консультирование контролируемых лиц осуществляется должностным лицом, уполномоченным осуществлять муниципальный </w:t>
      </w:r>
      <w:r w:rsidR="00EE04AC"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земельный контроль</w:t>
      </w:r>
      <w:r w:rsidRPr="005429D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 телефону, посредством видео-конференц-связи, с использованием мобильного приложения «Инспектор», на личном приеме либо в ходе проведения профилактических мероприятий, контрольных мероприятий и не должно превышать 15 минут».</w:t>
      </w:r>
    </w:p>
    <w:p w14:paraId="540B4C7D" w14:textId="3E3A8AE7" w:rsidR="00133E12" w:rsidRPr="005429DA" w:rsidRDefault="00A416FB" w:rsidP="00C210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429DA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133E12" w:rsidRPr="005429DA">
        <w:rPr>
          <w:rFonts w:ascii="Times New Roman" w:hAnsi="Times New Roman" w:cs="Times New Roman"/>
          <w:sz w:val="28"/>
          <w:szCs w:val="28"/>
        </w:rPr>
        <w:t>. Настоящий муниципальный правовой акт вступает в силу с</w:t>
      </w:r>
      <w:r w:rsidR="00900D98" w:rsidRPr="005429DA">
        <w:rPr>
          <w:rFonts w:ascii="Times New Roman" w:hAnsi="Times New Roman" w:cs="Times New Roman"/>
          <w:sz w:val="28"/>
          <w:szCs w:val="28"/>
        </w:rPr>
        <w:t>о дня его официального опубликования</w:t>
      </w:r>
      <w:r w:rsidR="00133E12" w:rsidRPr="005429DA">
        <w:rPr>
          <w:rFonts w:ascii="Times New Roman" w:hAnsi="Times New Roman" w:cs="Times New Roman"/>
          <w:sz w:val="28"/>
          <w:szCs w:val="28"/>
        </w:rPr>
        <w:t>.</w:t>
      </w:r>
    </w:p>
    <w:p w14:paraId="50823226" w14:textId="1BD1FAC3" w:rsidR="00133E12" w:rsidRPr="005429DA" w:rsidRDefault="00133E12" w:rsidP="00C210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8DC20F" w14:textId="77777777" w:rsidR="00A76324" w:rsidRPr="005429DA" w:rsidRDefault="00A76324" w:rsidP="00C210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BEF5626" w14:textId="77777777" w:rsidR="006E4E18" w:rsidRPr="005429DA" w:rsidRDefault="006E4E18" w:rsidP="00C21003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6F490B2" w14:textId="67E86418" w:rsidR="006E4E18" w:rsidRPr="005429DA" w:rsidRDefault="00133E12" w:rsidP="00C21003">
      <w:pPr>
        <w:pStyle w:val="8"/>
        <w:keepLines w:val="0"/>
        <w:spacing w:before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542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Глава </w:t>
      </w:r>
      <w:r w:rsidR="004425A3" w:rsidRPr="00542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Администрации</w:t>
      </w:r>
    </w:p>
    <w:p w14:paraId="54766ED0" w14:textId="0CD814C2" w:rsidR="00133E12" w:rsidRPr="005429DA" w:rsidRDefault="00133E12" w:rsidP="00C21003">
      <w:pPr>
        <w:pStyle w:val="8"/>
        <w:keepLines w:val="0"/>
        <w:spacing w:before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42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муниципального округа</w:t>
      </w:r>
      <w:r w:rsidR="00A76324" w:rsidRPr="00542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            </w:t>
      </w:r>
      <w:r w:rsidRPr="00542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</w:t>
      </w:r>
      <w:r w:rsidR="006E4E18" w:rsidRPr="00542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</w:t>
      </w:r>
      <w:r w:rsidRPr="00542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                   О.А.</w:t>
      </w:r>
      <w:r w:rsidR="006E4E18" w:rsidRPr="00542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Pr="005429DA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Александров</w:t>
      </w:r>
      <w:bookmarkStart w:id="1" w:name="P34"/>
      <w:bookmarkEnd w:id="1"/>
    </w:p>
    <w:p w14:paraId="55A52EB3" w14:textId="77777777" w:rsidR="00B837FB" w:rsidRPr="005429DA" w:rsidRDefault="00B837FB">
      <w:pPr>
        <w:pStyle w:val="8"/>
        <w:keepLines w:val="0"/>
        <w:spacing w:before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B837FB" w:rsidRPr="005429DA" w:rsidSect="005301EA">
      <w:pgSz w:w="11906" w:h="16838"/>
      <w:pgMar w:top="992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33D81D" w14:textId="77777777" w:rsidR="00744E42" w:rsidRDefault="00744E42" w:rsidP="009D18B3">
      <w:pPr>
        <w:spacing w:after="0" w:line="240" w:lineRule="auto"/>
      </w:pPr>
      <w:r>
        <w:separator/>
      </w:r>
    </w:p>
  </w:endnote>
  <w:endnote w:type="continuationSeparator" w:id="0">
    <w:p w14:paraId="0865F161" w14:textId="77777777" w:rsidR="00744E42" w:rsidRDefault="00744E42" w:rsidP="009D1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0F3BB0" w14:textId="77777777" w:rsidR="00744E42" w:rsidRDefault="00744E42" w:rsidP="009D18B3">
      <w:pPr>
        <w:spacing w:after="0" w:line="240" w:lineRule="auto"/>
      </w:pPr>
      <w:r>
        <w:separator/>
      </w:r>
    </w:p>
  </w:footnote>
  <w:footnote w:type="continuationSeparator" w:id="0">
    <w:p w14:paraId="55A671F8" w14:textId="77777777" w:rsidR="00744E42" w:rsidRDefault="00744E42" w:rsidP="009D1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51C4C"/>
    <w:multiLevelType w:val="hybridMultilevel"/>
    <w:tmpl w:val="AEDCBAB2"/>
    <w:lvl w:ilvl="0" w:tplc="F33850C4">
      <w:start w:val="1"/>
      <w:numFmt w:val="decimal"/>
      <w:lvlText w:val="%1."/>
      <w:lvlJc w:val="left"/>
      <w:pPr>
        <w:ind w:left="2184" w:hanging="57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33515F1F"/>
    <w:multiLevelType w:val="hybridMultilevel"/>
    <w:tmpl w:val="48AEBB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E23F6D"/>
    <w:multiLevelType w:val="hybridMultilevel"/>
    <w:tmpl w:val="036A640C"/>
    <w:lvl w:ilvl="0" w:tplc="3BD4C124">
      <w:start w:val="2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68EA3384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5DF2B66"/>
    <w:multiLevelType w:val="hybridMultilevel"/>
    <w:tmpl w:val="4F3865A8"/>
    <w:lvl w:ilvl="0" w:tplc="A0AA10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6D232A7"/>
    <w:multiLevelType w:val="multilevel"/>
    <w:tmpl w:val="E218726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951"/>
    <w:rsid w:val="0000761F"/>
    <w:rsid w:val="00015620"/>
    <w:rsid w:val="0003203B"/>
    <w:rsid w:val="00050B11"/>
    <w:rsid w:val="000643EB"/>
    <w:rsid w:val="00066DCC"/>
    <w:rsid w:val="0007671C"/>
    <w:rsid w:val="00084F6B"/>
    <w:rsid w:val="000B6ADE"/>
    <w:rsid w:val="000C0476"/>
    <w:rsid w:val="000C2821"/>
    <w:rsid w:val="000D5F9B"/>
    <w:rsid w:val="000D6D1E"/>
    <w:rsid w:val="000F2A94"/>
    <w:rsid w:val="00105E1E"/>
    <w:rsid w:val="001167E6"/>
    <w:rsid w:val="00133E12"/>
    <w:rsid w:val="00154DD4"/>
    <w:rsid w:val="001D67D4"/>
    <w:rsid w:val="001E1838"/>
    <w:rsid w:val="001E3667"/>
    <w:rsid w:val="0020140F"/>
    <w:rsid w:val="00201C1C"/>
    <w:rsid w:val="0021578B"/>
    <w:rsid w:val="00230B53"/>
    <w:rsid w:val="00241E7D"/>
    <w:rsid w:val="0028000C"/>
    <w:rsid w:val="00283263"/>
    <w:rsid w:val="00287D8F"/>
    <w:rsid w:val="002A30FE"/>
    <w:rsid w:val="002A347B"/>
    <w:rsid w:val="002D1B34"/>
    <w:rsid w:val="002E0D02"/>
    <w:rsid w:val="00301E75"/>
    <w:rsid w:val="00306FF3"/>
    <w:rsid w:val="00307399"/>
    <w:rsid w:val="003476CE"/>
    <w:rsid w:val="00356852"/>
    <w:rsid w:val="00361F55"/>
    <w:rsid w:val="003679FA"/>
    <w:rsid w:val="003707AB"/>
    <w:rsid w:val="00382C7E"/>
    <w:rsid w:val="00385075"/>
    <w:rsid w:val="003A7326"/>
    <w:rsid w:val="003C3321"/>
    <w:rsid w:val="003D0F3D"/>
    <w:rsid w:val="003E424E"/>
    <w:rsid w:val="00412E7C"/>
    <w:rsid w:val="004140B0"/>
    <w:rsid w:val="00421990"/>
    <w:rsid w:val="00426853"/>
    <w:rsid w:val="00434CB9"/>
    <w:rsid w:val="00440951"/>
    <w:rsid w:val="00442170"/>
    <w:rsid w:val="004425A3"/>
    <w:rsid w:val="00464CB2"/>
    <w:rsid w:val="0046623F"/>
    <w:rsid w:val="00471E38"/>
    <w:rsid w:val="004820B0"/>
    <w:rsid w:val="004B24A4"/>
    <w:rsid w:val="004C57D5"/>
    <w:rsid w:val="004E1276"/>
    <w:rsid w:val="004E6CE3"/>
    <w:rsid w:val="005067BF"/>
    <w:rsid w:val="00513BB6"/>
    <w:rsid w:val="00513DA7"/>
    <w:rsid w:val="005206DF"/>
    <w:rsid w:val="005222A0"/>
    <w:rsid w:val="005301EA"/>
    <w:rsid w:val="005429DA"/>
    <w:rsid w:val="005654AC"/>
    <w:rsid w:val="00586441"/>
    <w:rsid w:val="0059278B"/>
    <w:rsid w:val="005929D8"/>
    <w:rsid w:val="005933F5"/>
    <w:rsid w:val="005A6956"/>
    <w:rsid w:val="005B7FAF"/>
    <w:rsid w:val="005C3354"/>
    <w:rsid w:val="005C681A"/>
    <w:rsid w:val="005D34C2"/>
    <w:rsid w:val="005E0E63"/>
    <w:rsid w:val="005E2931"/>
    <w:rsid w:val="005E7A62"/>
    <w:rsid w:val="00603C74"/>
    <w:rsid w:val="00606C0B"/>
    <w:rsid w:val="00633C30"/>
    <w:rsid w:val="006346EA"/>
    <w:rsid w:val="006404DB"/>
    <w:rsid w:val="006523E4"/>
    <w:rsid w:val="006604BD"/>
    <w:rsid w:val="00666803"/>
    <w:rsid w:val="00675F24"/>
    <w:rsid w:val="00680D96"/>
    <w:rsid w:val="006854AA"/>
    <w:rsid w:val="00696DF2"/>
    <w:rsid w:val="006A0DDE"/>
    <w:rsid w:val="006A3057"/>
    <w:rsid w:val="006B05AD"/>
    <w:rsid w:val="006B2905"/>
    <w:rsid w:val="006C1626"/>
    <w:rsid w:val="006C2A52"/>
    <w:rsid w:val="006D3760"/>
    <w:rsid w:val="006E051B"/>
    <w:rsid w:val="006E1E8D"/>
    <w:rsid w:val="006E4E18"/>
    <w:rsid w:val="006E5C23"/>
    <w:rsid w:val="00706EC9"/>
    <w:rsid w:val="00720143"/>
    <w:rsid w:val="007220CA"/>
    <w:rsid w:val="00723C4D"/>
    <w:rsid w:val="00723DBF"/>
    <w:rsid w:val="00732AD2"/>
    <w:rsid w:val="00744E42"/>
    <w:rsid w:val="007452B3"/>
    <w:rsid w:val="007468FA"/>
    <w:rsid w:val="0075091D"/>
    <w:rsid w:val="00752217"/>
    <w:rsid w:val="0079180A"/>
    <w:rsid w:val="00797E90"/>
    <w:rsid w:val="007C120D"/>
    <w:rsid w:val="007D0487"/>
    <w:rsid w:val="007D5844"/>
    <w:rsid w:val="007D65F3"/>
    <w:rsid w:val="007D7B09"/>
    <w:rsid w:val="007F3349"/>
    <w:rsid w:val="00800960"/>
    <w:rsid w:val="00805C4D"/>
    <w:rsid w:val="00812596"/>
    <w:rsid w:val="008207E8"/>
    <w:rsid w:val="00881686"/>
    <w:rsid w:val="00882BD2"/>
    <w:rsid w:val="00883969"/>
    <w:rsid w:val="008D1F93"/>
    <w:rsid w:val="008F05B3"/>
    <w:rsid w:val="008F2EB8"/>
    <w:rsid w:val="00900D98"/>
    <w:rsid w:val="009333C0"/>
    <w:rsid w:val="009422B6"/>
    <w:rsid w:val="00971180"/>
    <w:rsid w:val="00982624"/>
    <w:rsid w:val="00982DAE"/>
    <w:rsid w:val="009856DF"/>
    <w:rsid w:val="009969A7"/>
    <w:rsid w:val="00996B70"/>
    <w:rsid w:val="009B452E"/>
    <w:rsid w:val="009D18B3"/>
    <w:rsid w:val="009D1FE9"/>
    <w:rsid w:val="009E534F"/>
    <w:rsid w:val="009F3371"/>
    <w:rsid w:val="00A3588B"/>
    <w:rsid w:val="00A416FB"/>
    <w:rsid w:val="00A44291"/>
    <w:rsid w:val="00A57702"/>
    <w:rsid w:val="00A76324"/>
    <w:rsid w:val="00A800D0"/>
    <w:rsid w:val="00A81D9E"/>
    <w:rsid w:val="00A845F7"/>
    <w:rsid w:val="00AA275A"/>
    <w:rsid w:val="00AC4749"/>
    <w:rsid w:val="00AD7E64"/>
    <w:rsid w:val="00AE4D7F"/>
    <w:rsid w:val="00B10F10"/>
    <w:rsid w:val="00B22B5F"/>
    <w:rsid w:val="00B2354F"/>
    <w:rsid w:val="00B27765"/>
    <w:rsid w:val="00B33662"/>
    <w:rsid w:val="00B409FD"/>
    <w:rsid w:val="00B508CA"/>
    <w:rsid w:val="00B761F3"/>
    <w:rsid w:val="00B837FB"/>
    <w:rsid w:val="00B92995"/>
    <w:rsid w:val="00BA32B8"/>
    <w:rsid w:val="00BA3681"/>
    <w:rsid w:val="00BA4FF6"/>
    <w:rsid w:val="00BA59B0"/>
    <w:rsid w:val="00BB0E00"/>
    <w:rsid w:val="00BC3AFA"/>
    <w:rsid w:val="00BD6521"/>
    <w:rsid w:val="00BE716B"/>
    <w:rsid w:val="00C21003"/>
    <w:rsid w:val="00C45EFB"/>
    <w:rsid w:val="00C52D73"/>
    <w:rsid w:val="00C60193"/>
    <w:rsid w:val="00C80EF6"/>
    <w:rsid w:val="00C8552C"/>
    <w:rsid w:val="00C85C30"/>
    <w:rsid w:val="00C86BF5"/>
    <w:rsid w:val="00C86F9E"/>
    <w:rsid w:val="00C935D0"/>
    <w:rsid w:val="00C960EA"/>
    <w:rsid w:val="00C97457"/>
    <w:rsid w:val="00CA1989"/>
    <w:rsid w:val="00CA770A"/>
    <w:rsid w:val="00CC1998"/>
    <w:rsid w:val="00CE3DFB"/>
    <w:rsid w:val="00CE7036"/>
    <w:rsid w:val="00D02253"/>
    <w:rsid w:val="00D02FE6"/>
    <w:rsid w:val="00D03A6C"/>
    <w:rsid w:val="00D2535C"/>
    <w:rsid w:val="00D331DF"/>
    <w:rsid w:val="00D474AD"/>
    <w:rsid w:val="00D53DB0"/>
    <w:rsid w:val="00D6208A"/>
    <w:rsid w:val="00D672A7"/>
    <w:rsid w:val="00D73EE3"/>
    <w:rsid w:val="00D8424D"/>
    <w:rsid w:val="00DA0CE9"/>
    <w:rsid w:val="00DA1455"/>
    <w:rsid w:val="00DE170D"/>
    <w:rsid w:val="00DE425D"/>
    <w:rsid w:val="00E0264D"/>
    <w:rsid w:val="00E71077"/>
    <w:rsid w:val="00E7570F"/>
    <w:rsid w:val="00E82FED"/>
    <w:rsid w:val="00E95410"/>
    <w:rsid w:val="00EB43E8"/>
    <w:rsid w:val="00ED510A"/>
    <w:rsid w:val="00EE04AC"/>
    <w:rsid w:val="00EE3C51"/>
    <w:rsid w:val="00EE6753"/>
    <w:rsid w:val="00EF3CA0"/>
    <w:rsid w:val="00F0647B"/>
    <w:rsid w:val="00F0743D"/>
    <w:rsid w:val="00F3102D"/>
    <w:rsid w:val="00F620AA"/>
    <w:rsid w:val="00F85B9B"/>
    <w:rsid w:val="00F85E92"/>
    <w:rsid w:val="00FA1685"/>
    <w:rsid w:val="00FC23C4"/>
    <w:rsid w:val="00FC5ED0"/>
    <w:rsid w:val="00FE5B6F"/>
    <w:rsid w:val="00FF2890"/>
    <w:rsid w:val="00FF68A2"/>
    <w:rsid w:val="00FF7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B3B091"/>
  <w15:docId w15:val="{9146AFA6-7C3B-49B6-9C34-49E8FB48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B05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8">
    <w:name w:val="heading 8"/>
    <w:basedOn w:val="a"/>
    <w:next w:val="a"/>
    <w:link w:val="80"/>
    <w:unhideWhenUsed/>
    <w:qFormat/>
    <w:rsid w:val="006B05AD"/>
    <w:pPr>
      <w:keepNext/>
      <w:keepLines/>
      <w:spacing w:before="200" w:after="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6B05A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ConsPlusNormal">
    <w:name w:val="ConsPlusNormal"/>
    <w:qFormat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B05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B05A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unhideWhenUsed/>
    <w:rsid w:val="006B05AD"/>
    <w:pPr>
      <w:spacing w:after="120" w:line="276" w:lineRule="auto"/>
      <w:ind w:left="283"/>
    </w:pPr>
  </w:style>
  <w:style w:type="character" w:customStyle="1" w:styleId="a4">
    <w:name w:val="Основной текст с отступом Знак"/>
    <w:basedOn w:val="a0"/>
    <w:link w:val="a3"/>
    <w:rsid w:val="006B05AD"/>
  </w:style>
  <w:style w:type="character" w:customStyle="1" w:styleId="10">
    <w:name w:val="Заголовок 1 Знак"/>
    <w:basedOn w:val="a0"/>
    <w:link w:val="1"/>
    <w:uiPriority w:val="9"/>
    <w:rsid w:val="006B05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Body Text"/>
    <w:basedOn w:val="a"/>
    <w:link w:val="a6"/>
    <w:uiPriority w:val="99"/>
    <w:semiHidden/>
    <w:unhideWhenUsed/>
    <w:rsid w:val="006B05AD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6B05AD"/>
  </w:style>
  <w:style w:type="paragraph" w:styleId="a7">
    <w:name w:val="List Paragraph"/>
    <w:basedOn w:val="a"/>
    <w:uiPriority w:val="34"/>
    <w:qFormat/>
    <w:rsid w:val="00E71077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64C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4CB2"/>
    <w:rPr>
      <w:rFonts w:ascii="Segoe UI" w:hAnsi="Segoe UI" w:cs="Segoe UI"/>
      <w:sz w:val="18"/>
      <w:szCs w:val="18"/>
    </w:rPr>
  </w:style>
  <w:style w:type="paragraph" w:styleId="aa">
    <w:name w:val="No Spacing"/>
    <w:uiPriority w:val="1"/>
    <w:qFormat/>
    <w:rsid w:val="00BA4FF6"/>
    <w:pPr>
      <w:spacing w:after="0" w:line="240" w:lineRule="auto"/>
    </w:pPr>
  </w:style>
  <w:style w:type="paragraph" w:styleId="ab">
    <w:name w:val="footnote text"/>
    <w:basedOn w:val="a"/>
    <w:link w:val="ac"/>
    <w:uiPriority w:val="99"/>
    <w:semiHidden/>
    <w:unhideWhenUsed/>
    <w:rsid w:val="009D18B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9D18B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9D18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A0FF62-FDC8-4C12-88A7-9AA2024F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2</Pages>
  <Words>407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205</dc:creator>
  <cp:keywords/>
  <dc:description/>
  <cp:lastModifiedBy>218-2</cp:lastModifiedBy>
  <cp:revision>13</cp:revision>
  <cp:lastPrinted>2026-05-18T04:21:00Z</cp:lastPrinted>
  <dcterms:created xsi:type="dcterms:W3CDTF">2026-05-14T02:19:00Z</dcterms:created>
  <dcterms:modified xsi:type="dcterms:W3CDTF">2026-05-20T04:50:00Z</dcterms:modified>
</cp:coreProperties>
</file>